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10907534"/>
        <w:docPartObj>
          <w:docPartGallery w:val="Cover Pages"/>
          <w:docPartUnique/>
        </w:docPartObj>
      </w:sdtPr>
      <w:sdtEndPr>
        <w:rPr>
          <w:rFonts w:ascii="Times New Roman" w:hAnsi="Times New Roman" w:cs="Times New Roman"/>
          <w:sz w:val="18"/>
          <w:szCs w:val="18"/>
          <w:lang w:val="en-US"/>
        </w:rPr>
      </w:sdtEndPr>
      <w:sdtContent>
        <w:p w14:paraId="1F20D90C" w14:textId="77777777" w:rsidR="00726E81" w:rsidRDefault="00726E81">
          <w:r>
            <w:rPr>
              <w:noProof/>
              <w:lang w:eastAsia="sv-SE"/>
            </w:rPr>
            <mc:AlternateContent>
              <mc:Choice Requires="wps">
                <w:drawing>
                  <wp:anchor distT="0" distB="0" distL="114300" distR="114300" simplePos="0" relativeHeight="251661312" behindDoc="0" locked="0" layoutInCell="0" allowOverlap="1" wp14:anchorId="745F6092" wp14:editId="1B224C87">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95160" cy="640080"/>
                    <wp:effectExtent l="0" t="0" r="0" b="762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1"/>
                            </a:solidFill>
                            <a:ln w="12700">
                              <a:solidFill>
                                <a:schemeClr val="bg1"/>
                              </a:solidFill>
                              <a:miter lim="800000"/>
                              <a:headEnd/>
                              <a:tailEnd/>
                            </a:ln>
                          </wps:spPr>
                          <wps:txbx>
                            <w:txbxContent>
                              <w:sdt>
                                <w:sdtPr>
                                  <w:rPr>
                                    <w:rFonts w:asciiTheme="majorHAnsi" w:eastAsiaTheme="majorEastAsia" w:hAnsiTheme="majorHAnsi" w:cstheme="majorBidi"/>
                                    <w:color w:val="FFFFFF" w:themeColor="background1"/>
                                    <w:sz w:val="72"/>
                                    <w:szCs w:val="72"/>
                                  </w:rPr>
                                  <w:alias w:val="Title"/>
                                  <w:id w:val="207149025"/>
                                  <w:dataBinding w:prefixMappings="xmlns:ns0='http://schemas.openxmlformats.org/package/2006/metadata/core-properties' xmlns:ns1='http://purl.org/dc/elements/1.1/'" w:xpath="/ns0:coreProperties[1]/ns1:title[1]" w:storeItemID="{6C3C8BC8-F283-45AE-878A-BAB7291924A1}"/>
                                  <w:text/>
                                </w:sdtPr>
                                <w:sdtContent>
                                  <w:p w14:paraId="393E2EDD" w14:textId="77777777" w:rsidR="00726E81" w:rsidRDefault="00726E81">
                                    <w:pPr>
                                      <w:pStyle w:val="Ingetavstnd"/>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Policy för Brunflo IK</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745F6092" id="Rectangle 16" o:spid="_x0000_s1026" style="position:absolute;margin-left:0;margin-top:0;width:550.8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" o:allowincell="f" fillcolor="#c66951 [32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Title"/>
                            <w:id w:val="207149025"/>
                            <w:dataBinding w:prefixMappings="xmlns:ns0='http://schemas.openxmlformats.org/package/2006/metadata/core-properties' xmlns:ns1='http://purl.org/dc/elements/1.1/'" w:xpath="/ns0:coreProperties[1]/ns1:title[1]" w:storeItemID="{6C3C8BC8-F283-45AE-878A-BAB7291924A1}"/>
                            <w:text/>
                          </w:sdtPr>
                          <w:sdtContent>
                            <w:p w14:paraId="393E2EDD" w14:textId="77777777" w:rsidR="00726E81" w:rsidRDefault="00726E81">
                              <w:pPr>
                                <w:pStyle w:val="Ingetavstnd"/>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Policy för Brunflo IK</w:t>
                              </w:r>
                            </w:p>
                          </w:sdtContent>
                        </w:sdt>
                      </w:txbxContent>
                    </v:textbox>
                    <w10:wrap anchorx="page" anchory="page"/>
                  </v:rect>
                </w:pict>
              </mc:Fallback>
            </mc:AlternateContent>
          </w:r>
          <w:r>
            <w:rPr>
              <w:noProof/>
              <w:lang w:eastAsia="sv-SE"/>
            </w:rPr>
            <mc:AlternateContent>
              <mc:Choice Requires="wpg">
                <w:drawing>
                  <wp:anchor distT="0" distB="0" distL="114300" distR="114300" simplePos="0" relativeHeight="251659264" behindDoc="0" locked="0" layoutInCell="0" allowOverlap="1" wp14:anchorId="0A08BE19" wp14:editId="2DA2DFEC">
                    <wp:simplePos x="0" y="0"/>
                    <wp:positionH relativeFrom="page">
                      <wp:align>right</wp:align>
                    </wp:positionH>
                    <wp:positionV relativeFrom="page">
                      <wp:align>top</wp:align>
                    </wp:positionV>
                    <wp:extent cx="3118485" cy="10058400"/>
                    <wp:effectExtent l="0" t="0" r="0" b="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eastAsiaTheme="majorEastAsia" w:hAnsiTheme="majorHAnsi" w:cstheme="majorBidi"/>
                                      <w:b/>
                                      <w:bCs/>
                                      <w:color w:val="FFFFFF" w:themeColor="background1"/>
                                      <w:sz w:val="96"/>
                                      <w:szCs w:val="96"/>
                                    </w:rPr>
                                    <w:alias w:val="Year"/>
                                    <w:id w:val="1478182999"/>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Content>
                                    <w:p w14:paraId="767454CA" w14:textId="13EDEF30" w:rsidR="00726E81" w:rsidRDefault="00726E81">
                                      <w:pPr>
                                        <w:pStyle w:val="Ingetavstnd"/>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w:t>
                                      </w:r>
                                      <w:r w:rsidR="00DF68FB">
                                        <w:rPr>
                                          <w:rFonts w:asciiTheme="majorHAnsi" w:eastAsiaTheme="majorEastAsia" w:hAnsiTheme="majorHAnsi" w:cstheme="majorBidi"/>
                                          <w:b/>
                                          <w:bCs/>
                                          <w:color w:val="FFFFFF" w:themeColor="background1"/>
                                          <w:sz w:val="96"/>
                                          <w:szCs w:val="96"/>
                                        </w:rPr>
                                        <w:t>2</w:t>
                                      </w:r>
                                      <w:r w:rsidR="00990342">
                                        <w:rPr>
                                          <w:rFonts w:asciiTheme="majorHAnsi" w:eastAsiaTheme="majorEastAsia" w:hAnsiTheme="majorHAnsi" w:cstheme="majorBidi"/>
                                          <w:b/>
                                          <w:bCs/>
                                          <w:color w:val="FFFFFF" w:themeColor="background1"/>
                                          <w:sz w:val="96"/>
                                          <w:szCs w:val="96"/>
                                        </w:rPr>
                                        <w:t>3</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45C7DDB" w14:textId="77777777" w:rsidR="00726E81" w:rsidRPr="00726E81" w:rsidRDefault="00726E81">
                                  <w:pPr>
                                    <w:pStyle w:val="Ingetavstnd"/>
                                    <w:spacing w:line="360" w:lineRule="auto"/>
                                    <w:rPr>
                                      <w:color w:val="FFFFFF" w:themeColor="background1"/>
                                      <w:lang w:val="en-US"/>
                                    </w:rPr>
                                  </w:pPr>
                                </w:p>
                                <w:sdt>
                                  <w:sdtPr>
                                    <w:rPr>
                                      <w:color w:val="FFFFFF" w:themeColor="background1"/>
                                    </w:rPr>
                                    <w:alias w:val="Company"/>
                                    <w:id w:val="-1933579545"/>
                                    <w:dataBinding w:prefixMappings="xmlns:ns0='http://schemas.openxmlformats.org/officeDocument/2006/extended-properties'" w:xpath="/ns0:Properties[1]/ns0:Company[1]" w:storeItemID="{6668398D-A668-4E3E-A5EB-62B293D839F1}"/>
                                    <w:text/>
                                  </w:sdtPr>
                                  <w:sdtContent>
                                    <w:p w14:paraId="1B5531FF" w14:textId="77777777" w:rsidR="00726E81" w:rsidRPr="00726E81" w:rsidRDefault="00726E81">
                                      <w:pPr>
                                        <w:pStyle w:val="Ingetavstnd"/>
                                        <w:spacing w:line="360" w:lineRule="auto"/>
                                        <w:rPr>
                                          <w:color w:val="FFFFFF" w:themeColor="background1"/>
                                          <w:lang w:val="en-US"/>
                                        </w:rPr>
                                      </w:pPr>
                                      <w:r>
                                        <w:rPr>
                                          <w:color w:val="FFFFFF" w:themeColor="background1"/>
                                        </w:rPr>
                                        <w:t>Styrelsen Brunflo IK</w:t>
                                      </w:r>
                                    </w:p>
                                  </w:sdtContent>
                                </w:sdt>
                                <w:sdt>
                                  <w:sdtPr>
                                    <w:rPr>
                                      <w:color w:val="FFFFFF" w:themeColor="background1"/>
                                    </w:rPr>
                                    <w:alias w:val="Date"/>
                                    <w:id w:val="71324480"/>
                                    <w:dataBinding w:prefixMappings="xmlns:ns0='http://schemas.microsoft.com/office/2006/coverPageProps'" w:xpath="/ns0:CoverPageProperties[1]/ns0:PublishDate[1]" w:storeItemID="{55AF091B-3C7A-41E3-B477-F2FDAA23CFDA}"/>
                                    <w:date w:fullDate="2023-01-01T00:00:00Z">
                                      <w:dateFormat w:val="M/d/yyyy"/>
                                      <w:lid w:val="en-US"/>
                                      <w:storeMappedDataAs w:val="dateTime"/>
                                      <w:calendar w:val="gregorian"/>
                                    </w:date>
                                  </w:sdtPr>
                                  <w:sdtContent>
                                    <w:p w14:paraId="2E6BCBCB" w14:textId="074E691F" w:rsidR="00726E81" w:rsidRDefault="00990342">
                                      <w:pPr>
                                        <w:pStyle w:val="Ingetavstnd"/>
                                        <w:spacing w:line="360" w:lineRule="auto"/>
                                        <w:rPr>
                                          <w:color w:val="FFFFFF" w:themeColor="background1"/>
                                        </w:rPr>
                                      </w:pPr>
                                      <w:r>
                                        <w:rPr>
                                          <w:color w:val="FFFFFF" w:themeColor="background1"/>
                                          <w:lang w:val="en-US"/>
                                        </w:rPr>
                                        <w:t>1/1/2023</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0A08BE19" id="Group 14" o:spid="_x0000_s1027" style="position:absolute;margin-left:194.35pt;margin-top:0;width:245.55pt;height:11in;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" o:allowincell="f">
                    <v:group id="Group 364"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9"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" fillcolor="#928b70 [3206]" stroked="f" strokecolor="#d8d8d8"/>
                      <v:rect id="Rectangle 366"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" fillcolor="#928b70 [3206]" stroked="f" strokecolor="white" strokeweight="1pt">
                        <v:fill r:id="rId9" o:title="" opacity="52428f" color2="white [3212]" o:opacity2="52428f" type="pattern"/>
                        <v:shadow color="#d8d8d8" offset="3pt,3pt"/>
                      </v:rect>
                    </v:group>
                    <v:rect id="Rectangle 367" o:spid="_x0000_s1031"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sdt>
                            <w:sdtPr>
                              <w:rPr>
                                <w:rFonts w:asciiTheme="majorHAnsi" w:eastAsiaTheme="majorEastAsia" w:hAnsiTheme="majorHAnsi" w:cstheme="majorBidi"/>
                                <w:b/>
                                <w:bCs/>
                                <w:color w:val="FFFFFF" w:themeColor="background1"/>
                                <w:sz w:val="96"/>
                                <w:szCs w:val="96"/>
                              </w:rPr>
                              <w:alias w:val="Year"/>
                              <w:id w:val="1478182999"/>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Content>
                              <w:p w14:paraId="767454CA" w14:textId="13EDEF30" w:rsidR="00726E81" w:rsidRDefault="00726E81">
                                <w:pPr>
                                  <w:pStyle w:val="Ingetavstnd"/>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w:t>
                                </w:r>
                                <w:r w:rsidR="00DF68FB">
                                  <w:rPr>
                                    <w:rFonts w:asciiTheme="majorHAnsi" w:eastAsiaTheme="majorEastAsia" w:hAnsiTheme="majorHAnsi" w:cstheme="majorBidi"/>
                                    <w:b/>
                                    <w:bCs/>
                                    <w:color w:val="FFFFFF" w:themeColor="background1"/>
                                    <w:sz w:val="96"/>
                                    <w:szCs w:val="96"/>
                                  </w:rPr>
                                  <w:t>2</w:t>
                                </w:r>
                                <w:r w:rsidR="00990342">
                                  <w:rPr>
                                    <w:rFonts w:asciiTheme="majorHAnsi" w:eastAsiaTheme="majorEastAsia" w:hAnsiTheme="majorHAnsi" w:cstheme="majorBidi"/>
                                    <w:b/>
                                    <w:bCs/>
                                    <w:color w:val="FFFFFF" w:themeColor="background1"/>
                                    <w:sz w:val="96"/>
                                    <w:szCs w:val="96"/>
                                  </w:rPr>
                                  <w:t>3</w:t>
                                </w:r>
                              </w:p>
                            </w:sdtContent>
                          </w:sdt>
                        </w:txbxContent>
                      </v:textbox>
                    </v:rect>
                    <v:rect id="Rectangle 9"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p w14:paraId="745C7DDB" w14:textId="77777777" w:rsidR="00726E81" w:rsidRPr="00726E81" w:rsidRDefault="00726E81">
                            <w:pPr>
                              <w:pStyle w:val="Ingetavstnd"/>
                              <w:spacing w:line="360" w:lineRule="auto"/>
                              <w:rPr>
                                <w:color w:val="FFFFFF" w:themeColor="background1"/>
                                <w:lang w:val="en-US"/>
                              </w:rPr>
                            </w:pPr>
                          </w:p>
                          <w:sdt>
                            <w:sdtPr>
                              <w:rPr>
                                <w:color w:val="FFFFFF" w:themeColor="background1"/>
                              </w:rPr>
                              <w:alias w:val="Company"/>
                              <w:id w:val="-1933579545"/>
                              <w:dataBinding w:prefixMappings="xmlns:ns0='http://schemas.openxmlformats.org/officeDocument/2006/extended-properties'" w:xpath="/ns0:Properties[1]/ns0:Company[1]" w:storeItemID="{6668398D-A668-4E3E-A5EB-62B293D839F1}"/>
                              <w:text/>
                            </w:sdtPr>
                            <w:sdtContent>
                              <w:p w14:paraId="1B5531FF" w14:textId="77777777" w:rsidR="00726E81" w:rsidRPr="00726E81" w:rsidRDefault="00726E81">
                                <w:pPr>
                                  <w:pStyle w:val="Ingetavstnd"/>
                                  <w:spacing w:line="360" w:lineRule="auto"/>
                                  <w:rPr>
                                    <w:color w:val="FFFFFF" w:themeColor="background1"/>
                                    <w:lang w:val="en-US"/>
                                  </w:rPr>
                                </w:pPr>
                                <w:r>
                                  <w:rPr>
                                    <w:color w:val="FFFFFF" w:themeColor="background1"/>
                                  </w:rPr>
                                  <w:t>Styrelsen Brunflo IK</w:t>
                                </w:r>
                              </w:p>
                            </w:sdtContent>
                          </w:sdt>
                          <w:sdt>
                            <w:sdtPr>
                              <w:rPr>
                                <w:color w:val="FFFFFF" w:themeColor="background1"/>
                              </w:rPr>
                              <w:alias w:val="Date"/>
                              <w:id w:val="71324480"/>
                              <w:dataBinding w:prefixMappings="xmlns:ns0='http://schemas.microsoft.com/office/2006/coverPageProps'" w:xpath="/ns0:CoverPageProperties[1]/ns0:PublishDate[1]" w:storeItemID="{55AF091B-3C7A-41E3-B477-F2FDAA23CFDA}"/>
                              <w:date w:fullDate="2023-01-01T00:00:00Z">
                                <w:dateFormat w:val="M/d/yyyy"/>
                                <w:lid w:val="en-US"/>
                                <w:storeMappedDataAs w:val="dateTime"/>
                                <w:calendar w:val="gregorian"/>
                              </w:date>
                            </w:sdtPr>
                            <w:sdtContent>
                              <w:p w14:paraId="2E6BCBCB" w14:textId="074E691F" w:rsidR="00726E81" w:rsidRDefault="00990342">
                                <w:pPr>
                                  <w:pStyle w:val="Ingetavstnd"/>
                                  <w:spacing w:line="360" w:lineRule="auto"/>
                                  <w:rPr>
                                    <w:color w:val="FFFFFF" w:themeColor="background1"/>
                                  </w:rPr>
                                </w:pPr>
                                <w:r>
                                  <w:rPr>
                                    <w:color w:val="FFFFFF" w:themeColor="background1"/>
                                    <w:lang w:val="en-US"/>
                                  </w:rPr>
                                  <w:t>1/1/2023</w:t>
                                </w:r>
                              </w:p>
                            </w:sdtContent>
                          </w:sdt>
                        </w:txbxContent>
                      </v:textbox>
                    </v:rect>
                    <w10:wrap anchorx="page" anchory="page"/>
                  </v:group>
                </w:pict>
              </mc:Fallback>
            </mc:AlternateContent>
          </w:r>
        </w:p>
        <w:p w14:paraId="4A3368FE" w14:textId="77777777" w:rsidR="00726E81" w:rsidRDefault="00726E81">
          <w:pPr>
            <w:rPr>
              <w:rFonts w:ascii="Times New Roman" w:hAnsi="Times New Roman" w:cs="Times New Roman"/>
              <w:sz w:val="18"/>
              <w:szCs w:val="18"/>
              <w:lang w:val="en-US"/>
            </w:rPr>
          </w:pPr>
          <w:r>
            <w:rPr>
              <w:noProof/>
              <w:lang w:eastAsia="sv-SE"/>
            </w:rPr>
            <w:drawing>
              <wp:anchor distT="0" distB="0" distL="114300" distR="114300" simplePos="0" relativeHeight="251660288" behindDoc="0" locked="0" layoutInCell="0" allowOverlap="1" wp14:anchorId="0C717EB5" wp14:editId="1421DB72">
                <wp:simplePos x="0" y="0"/>
                <wp:positionH relativeFrom="page">
                  <wp:align>right</wp:align>
                </wp:positionH>
                <wp:positionV relativeFrom="page">
                  <wp:align>center</wp:align>
                </wp:positionV>
                <wp:extent cx="5560450" cy="3706967"/>
                <wp:effectExtent l="19050" t="19050" r="21590" b="27305"/>
                <wp:wrapNone/>
                <wp:docPr id="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a:extLst>
                            <a:ext uri="{28A0092B-C50C-407E-A947-70E740481C1C}">
                              <a14:useLocalDpi xmlns:a14="http://schemas.microsoft.com/office/drawing/2010/main" val="0"/>
                            </a:ext>
                          </a:extLst>
                        </a:blip>
                        <a:stretch>
                          <a:fillRect/>
                        </a:stretch>
                      </pic:blipFill>
                      <pic:spPr>
                        <a:xfrm>
                          <a:off x="0" y="0"/>
                          <a:ext cx="5560450" cy="3706967"/>
                        </a:xfrm>
                        <a:prstGeom prst="rect">
                          <a:avLst/>
                        </a:prstGeom>
                        <a:ln w="12700">
                          <a:solidFill>
                            <a:schemeClr val="bg1"/>
                          </a:solidFill>
                        </a:ln>
                      </pic:spPr>
                    </pic:pic>
                  </a:graphicData>
                </a:graphic>
                <wp14:sizeRelH relativeFrom="margin">
                  <wp14:pctWidth>0</wp14:pctWidth>
                </wp14:sizeRelH>
              </wp:anchor>
            </w:drawing>
          </w:r>
          <w:r>
            <w:rPr>
              <w:rFonts w:ascii="Times New Roman" w:hAnsi="Times New Roman" w:cs="Times New Roman"/>
              <w:sz w:val="18"/>
              <w:szCs w:val="18"/>
              <w:lang w:val="en-US"/>
            </w:rPr>
            <w:br w:type="page"/>
          </w:r>
        </w:p>
      </w:sdtContent>
    </w:sdt>
    <w:p w14:paraId="314FA4A0" w14:textId="77777777" w:rsidR="006137E2" w:rsidRPr="00726E81" w:rsidRDefault="006137E2" w:rsidP="00801D90">
      <w:pPr>
        <w:pStyle w:val="Ingetavstnd"/>
        <w:rPr>
          <w:rFonts w:ascii="Times New Roman" w:hAnsi="Times New Roman" w:cs="Times New Roman"/>
          <w:sz w:val="18"/>
          <w:szCs w:val="18"/>
          <w:lang w:val="en-US"/>
        </w:rPr>
      </w:pPr>
    </w:p>
    <w:p w14:paraId="576B6B7C" w14:textId="01CD941B" w:rsidR="006137E2" w:rsidRPr="001E14C0" w:rsidRDefault="006137E2" w:rsidP="006137E2">
      <w:pPr>
        <w:pStyle w:val="Rubrik1"/>
        <w:rPr>
          <w:sz w:val="22"/>
          <w:szCs w:val="22"/>
        </w:rPr>
      </w:pPr>
      <w:r w:rsidRPr="001E14C0">
        <w:t>Brunflo IK:s Policy 20</w:t>
      </w:r>
      <w:r w:rsidR="00990342">
        <w:t>23</w:t>
      </w:r>
    </w:p>
    <w:p w14:paraId="4F075A53" w14:textId="77777777" w:rsidR="006137E2" w:rsidRPr="001E14C0" w:rsidRDefault="006137E2" w:rsidP="006137E2">
      <w:pPr>
        <w:rPr>
          <w:rFonts w:ascii="Times New Roman" w:hAnsi="Times New Roman" w:cs="Times New Roman"/>
        </w:rPr>
      </w:pPr>
    </w:p>
    <w:p w14:paraId="6820F9AB" w14:textId="77777777" w:rsidR="006137E2" w:rsidRPr="006137E2" w:rsidRDefault="006137E2" w:rsidP="006137E2">
      <w:pPr>
        <w:rPr>
          <w:rFonts w:ascii="Times New Roman" w:hAnsi="Times New Roman" w:cs="Times New Roman"/>
        </w:rPr>
      </w:pPr>
      <w:r w:rsidRPr="006137E2">
        <w:rPr>
          <w:rFonts w:ascii="Times New Roman" w:hAnsi="Times New Roman" w:cs="Times New Roman"/>
        </w:rPr>
        <w:t xml:space="preserve">Vi har från och med hösten 2016 tagit fasta vid </w:t>
      </w:r>
      <w:r w:rsidR="009F41EA">
        <w:rPr>
          <w:rFonts w:ascii="Times New Roman" w:hAnsi="Times New Roman" w:cs="Times New Roman"/>
        </w:rPr>
        <w:t>fyra</w:t>
      </w:r>
      <w:r w:rsidRPr="006137E2">
        <w:rPr>
          <w:rFonts w:ascii="Times New Roman" w:hAnsi="Times New Roman" w:cs="Times New Roman"/>
        </w:rPr>
        <w:t xml:space="preserve"> ledord som ska genomsyra föreningen, nämligen:</w:t>
      </w:r>
    </w:p>
    <w:p w14:paraId="5416F4F4" w14:textId="77777777" w:rsidR="006137E2" w:rsidRPr="006137E2" w:rsidRDefault="006137E2" w:rsidP="006137E2">
      <w:pPr>
        <w:rPr>
          <w:rFonts w:ascii="Times New Roman" w:hAnsi="Times New Roman" w:cs="Times New Roman"/>
        </w:rPr>
      </w:pPr>
    </w:p>
    <w:p w14:paraId="0FC01AB2" w14:textId="77777777" w:rsidR="006137E2" w:rsidRPr="006137E2" w:rsidRDefault="006137E2" w:rsidP="006137E2">
      <w:pPr>
        <w:pStyle w:val="Liststycke"/>
        <w:numPr>
          <w:ilvl w:val="0"/>
          <w:numId w:val="2"/>
        </w:numPr>
        <w:rPr>
          <w:rFonts w:ascii="Times New Roman" w:hAnsi="Times New Roman" w:cs="Times New Roman"/>
        </w:rPr>
      </w:pPr>
      <w:r w:rsidRPr="006137E2">
        <w:rPr>
          <w:rFonts w:ascii="Times New Roman" w:hAnsi="Times New Roman" w:cs="Times New Roman"/>
        </w:rPr>
        <w:t>Respekt</w:t>
      </w:r>
    </w:p>
    <w:p w14:paraId="57CCE146" w14:textId="77777777" w:rsidR="006137E2" w:rsidRPr="006137E2" w:rsidRDefault="006137E2" w:rsidP="006137E2">
      <w:pPr>
        <w:pStyle w:val="Liststycke"/>
        <w:numPr>
          <w:ilvl w:val="0"/>
          <w:numId w:val="2"/>
        </w:numPr>
        <w:rPr>
          <w:rFonts w:ascii="Times New Roman" w:hAnsi="Times New Roman" w:cs="Times New Roman"/>
        </w:rPr>
      </w:pPr>
      <w:r w:rsidRPr="006137E2">
        <w:rPr>
          <w:rFonts w:ascii="Times New Roman" w:hAnsi="Times New Roman" w:cs="Times New Roman"/>
        </w:rPr>
        <w:t>Ansvar</w:t>
      </w:r>
    </w:p>
    <w:p w14:paraId="69EB26A0" w14:textId="77777777" w:rsidR="006137E2" w:rsidRDefault="006137E2" w:rsidP="006137E2">
      <w:pPr>
        <w:pStyle w:val="Liststycke"/>
        <w:numPr>
          <w:ilvl w:val="0"/>
          <w:numId w:val="2"/>
        </w:numPr>
        <w:rPr>
          <w:rFonts w:ascii="Times New Roman" w:hAnsi="Times New Roman" w:cs="Times New Roman"/>
        </w:rPr>
      </w:pPr>
      <w:r w:rsidRPr="006137E2">
        <w:rPr>
          <w:rFonts w:ascii="Times New Roman" w:hAnsi="Times New Roman" w:cs="Times New Roman"/>
        </w:rPr>
        <w:t>Gemenskap</w:t>
      </w:r>
    </w:p>
    <w:p w14:paraId="7D35AD0D" w14:textId="77777777" w:rsidR="009F41EA" w:rsidRPr="006137E2" w:rsidRDefault="009F41EA" w:rsidP="006137E2">
      <w:pPr>
        <w:pStyle w:val="Liststycke"/>
        <w:numPr>
          <w:ilvl w:val="0"/>
          <w:numId w:val="2"/>
        </w:numPr>
        <w:rPr>
          <w:rFonts w:ascii="Times New Roman" w:hAnsi="Times New Roman" w:cs="Times New Roman"/>
        </w:rPr>
      </w:pPr>
      <w:r>
        <w:rPr>
          <w:rFonts w:ascii="Times New Roman" w:hAnsi="Times New Roman" w:cs="Times New Roman"/>
        </w:rPr>
        <w:t>Glädje</w:t>
      </w:r>
    </w:p>
    <w:p w14:paraId="0F3CBF44" w14:textId="77777777" w:rsidR="006137E2" w:rsidRDefault="006137E2" w:rsidP="006137E2">
      <w:pPr>
        <w:pStyle w:val="Liststycke"/>
        <w:ind w:left="1080"/>
        <w:rPr>
          <w:rFonts w:ascii="Times New Roman" w:hAnsi="Times New Roman" w:cs="Times New Roman"/>
        </w:rPr>
      </w:pPr>
    </w:p>
    <w:p w14:paraId="28824AC7" w14:textId="77777777" w:rsidR="006137E2" w:rsidRDefault="006137E2" w:rsidP="006137E2">
      <w:pPr>
        <w:pStyle w:val="Liststycke"/>
        <w:ind w:left="1080"/>
        <w:rPr>
          <w:rFonts w:ascii="Times New Roman" w:hAnsi="Times New Roman" w:cs="Times New Roman"/>
        </w:rPr>
      </w:pPr>
    </w:p>
    <w:p w14:paraId="297B7B2D" w14:textId="77777777" w:rsidR="006137E2" w:rsidRPr="006137E2" w:rsidRDefault="006137E2" w:rsidP="006137E2">
      <w:pPr>
        <w:pStyle w:val="Liststycke"/>
        <w:ind w:left="1080"/>
        <w:rPr>
          <w:rFonts w:ascii="Times New Roman" w:hAnsi="Times New Roman" w:cs="Times New Roman"/>
        </w:rPr>
      </w:pPr>
      <w:r w:rsidRPr="006137E2">
        <w:rPr>
          <w:rFonts w:ascii="Times New Roman" w:hAnsi="Times New Roman" w:cs="Times New Roman"/>
        </w:rPr>
        <w:t xml:space="preserve">Dessa </w:t>
      </w:r>
      <w:r>
        <w:rPr>
          <w:rFonts w:ascii="Times New Roman" w:hAnsi="Times New Roman" w:cs="Times New Roman"/>
        </w:rPr>
        <w:t>ska förtydligas i slutprodukten.</w:t>
      </w:r>
    </w:p>
    <w:p w14:paraId="013140BF" w14:textId="77777777" w:rsidR="006137E2" w:rsidRPr="006137E2" w:rsidRDefault="006137E2" w:rsidP="006137E2">
      <w:pPr>
        <w:pStyle w:val="Liststycke"/>
        <w:ind w:left="1080"/>
        <w:rPr>
          <w:rFonts w:ascii="Times New Roman" w:hAnsi="Times New Roman" w:cs="Times New Roman"/>
        </w:rPr>
      </w:pPr>
    </w:p>
    <w:p w14:paraId="598D993B" w14:textId="77777777" w:rsidR="006137E2" w:rsidRPr="006137E2" w:rsidRDefault="006137E2" w:rsidP="006137E2">
      <w:pPr>
        <w:pStyle w:val="Liststycke"/>
        <w:ind w:left="1080"/>
        <w:rPr>
          <w:rFonts w:ascii="Times New Roman" w:hAnsi="Times New Roman" w:cs="Times New Roman"/>
        </w:rPr>
      </w:pPr>
      <w:r w:rsidRPr="006137E2">
        <w:rPr>
          <w:rFonts w:ascii="Times New Roman" w:hAnsi="Times New Roman" w:cs="Times New Roman"/>
        </w:rPr>
        <w:t>Dessa kommer jobbas med på alla plan i föreningen, från A-lagsverksamhet till knatte, från förälder till styrelse och från supporter till vanlig medlem.</w:t>
      </w:r>
    </w:p>
    <w:p w14:paraId="283C4EF8" w14:textId="77777777" w:rsidR="006137E2" w:rsidRPr="006137E2" w:rsidRDefault="006137E2" w:rsidP="006137E2">
      <w:pPr>
        <w:pStyle w:val="Liststycke"/>
        <w:ind w:left="1080"/>
        <w:rPr>
          <w:rFonts w:ascii="Times New Roman" w:hAnsi="Times New Roman" w:cs="Times New Roman"/>
        </w:rPr>
      </w:pPr>
    </w:p>
    <w:p w14:paraId="2CAE3991" w14:textId="77777777" w:rsidR="006137E2" w:rsidRPr="006137E2" w:rsidRDefault="006137E2" w:rsidP="006137E2">
      <w:pPr>
        <w:pStyle w:val="Liststycke"/>
        <w:ind w:left="1080"/>
        <w:rPr>
          <w:rFonts w:ascii="Times New Roman" w:hAnsi="Times New Roman" w:cs="Times New Roman"/>
        </w:rPr>
      </w:pPr>
    </w:p>
    <w:p w14:paraId="32E32F5E" w14:textId="77777777" w:rsidR="006137E2" w:rsidRPr="006137E2" w:rsidRDefault="006137E2" w:rsidP="006137E2">
      <w:pPr>
        <w:pStyle w:val="Liststycke"/>
        <w:ind w:left="1080"/>
        <w:rPr>
          <w:rFonts w:ascii="Times New Roman" w:hAnsi="Times New Roman" w:cs="Times New Roman"/>
        </w:rPr>
      </w:pPr>
    </w:p>
    <w:p w14:paraId="509CEBC2" w14:textId="77777777" w:rsidR="006137E2" w:rsidRPr="006137E2" w:rsidRDefault="006137E2" w:rsidP="006137E2">
      <w:pPr>
        <w:pStyle w:val="Liststycke"/>
        <w:ind w:left="1080"/>
        <w:rPr>
          <w:rFonts w:ascii="Times New Roman" w:hAnsi="Times New Roman" w:cs="Times New Roman"/>
        </w:rPr>
      </w:pPr>
      <w:r w:rsidRPr="006137E2">
        <w:rPr>
          <w:rFonts w:ascii="Times New Roman" w:hAnsi="Times New Roman" w:cs="Times New Roman"/>
        </w:rPr>
        <w:t>Vi tar ansvar i Brunflo med omnejd genom att ge barn och ungdomar en bra idrottslig och social fostran i idrottens härliga värld. En bra grogrund att ha med sig i livet.</w:t>
      </w:r>
    </w:p>
    <w:p w14:paraId="2F0D5DAD" w14:textId="77777777" w:rsidR="006137E2" w:rsidRPr="006137E2" w:rsidRDefault="006137E2" w:rsidP="006137E2">
      <w:pPr>
        <w:pStyle w:val="Liststycke"/>
        <w:ind w:left="1080"/>
        <w:rPr>
          <w:rFonts w:ascii="Times New Roman" w:hAnsi="Times New Roman" w:cs="Times New Roman"/>
        </w:rPr>
      </w:pPr>
    </w:p>
    <w:p w14:paraId="2ECF746A" w14:textId="77777777" w:rsidR="006137E2" w:rsidRPr="006137E2" w:rsidRDefault="006137E2" w:rsidP="006137E2">
      <w:pPr>
        <w:pStyle w:val="Liststycke"/>
        <w:ind w:left="1080"/>
        <w:rPr>
          <w:rFonts w:ascii="Times New Roman" w:hAnsi="Times New Roman" w:cs="Times New Roman"/>
        </w:rPr>
      </w:pPr>
      <w:r w:rsidRPr="006137E2">
        <w:rPr>
          <w:rFonts w:ascii="Times New Roman" w:hAnsi="Times New Roman" w:cs="Times New Roman"/>
        </w:rPr>
        <w:t>I vår förening följer vi de gemensamma reglerna klubben har, de regler som gäller i respektive lag och det som diskuteras på våra utbildningar.</w:t>
      </w:r>
    </w:p>
    <w:p w14:paraId="67B1D3AF" w14:textId="77777777" w:rsidR="006137E2" w:rsidRPr="006137E2" w:rsidRDefault="006137E2" w:rsidP="006137E2">
      <w:pPr>
        <w:pStyle w:val="Liststycke"/>
        <w:ind w:left="1080"/>
        <w:rPr>
          <w:rFonts w:ascii="Times New Roman" w:hAnsi="Times New Roman" w:cs="Times New Roman"/>
        </w:rPr>
      </w:pPr>
    </w:p>
    <w:p w14:paraId="2C12BDDD" w14:textId="77777777" w:rsidR="006137E2" w:rsidRPr="006137E2" w:rsidRDefault="006137E2" w:rsidP="006137E2">
      <w:pPr>
        <w:pStyle w:val="Liststycke"/>
        <w:ind w:left="1080"/>
        <w:rPr>
          <w:rFonts w:ascii="Times New Roman" w:hAnsi="Times New Roman" w:cs="Times New Roman"/>
        </w:rPr>
      </w:pPr>
      <w:r w:rsidRPr="006137E2">
        <w:rPr>
          <w:rFonts w:ascii="Times New Roman" w:hAnsi="Times New Roman" w:cs="Times New Roman"/>
        </w:rPr>
        <w:t>Vi följer RF:s Idrotten Vill och tar stöttning av den vid behov.</w:t>
      </w:r>
    </w:p>
    <w:p w14:paraId="660A803B" w14:textId="77777777" w:rsidR="006137E2" w:rsidRPr="006137E2" w:rsidRDefault="006137E2" w:rsidP="006137E2">
      <w:pPr>
        <w:pStyle w:val="Liststycke"/>
        <w:ind w:left="1080"/>
        <w:rPr>
          <w:rFonts w:ascii="Times New Roman" w:hAnsi="Times New Roman" w:cs="Times New Roman"/>
        </w:rPr>
      </w:pPr>
    </w:p>
    <w:p w14:paraId="3BE63312" w14:textId="77777777" w:rsidR="006137E2" w:rsidRPr="006137E2" w:rsidRDefault="006137E2" w:rsidP="006137E2">
      <w:pPr>
        <w:pStyle w:val="Liststycke"/>
        <w:ind w:left="1080"/>
        <w:rPr>
          <w:rFonts w:ascii="Times New Roman" w:hAnsi="Times New Roman" w:cs="Times New Roman"/>
        </w:rPr>
      </w:pPr>
      <w:r w:rsidRPr="006137E2">
        <w:rPr>
          <w:rFonts w:ascii="Times New Roman" w:hAnsi="Times New Roman" w:cs="Times New Roman"/>
        </w:rPr>
        <w:t xml:space="preserve">Vi har noll tolerans mot mobbning, och har en tydlig handlingsplan om något inträffar. Vi jobbar dagligen med gemenskap, och tar ansvar när något dyker upp. Vid </w:t>
      </w:r>
      <w:proofErr w:type="spellStart"/>
      <w:r w:rsidRPr="006137E2">
        <w:rPr>
          <w:rFonts w:ascii="Times New Roman" w:hAnsi="Times New Roman" w:cs="Times New Roman"/>
        </w:rPr>
        <w:t>uppkommelse</w:t>
      </w:r>
      <w:proofErr w:type="spellEnd"/>
      <w:r w:rsidRPr="006137E2">
        <w:rPr>
          <w:rFonts w:ascii="Times New Roman" w:hAnsi="Times New Roman" w:cs="Times New Roman"/>
        </w:rPr>
        <w:t xml:space="preserve"> så vänder man sig i första hand till lagets ledare, fortsätter detta ändå så kliver klubbens ”</w:t>
      </w:r>
      <w:proofErr w:type="spellStart"/>
      <w:r w:rsidRPr="006137E2">
        <w:rPr>
          <w:rFonts w:ascii="Times New Roman" w:hAnsi="Times New Roman" w:cs="Times New Roman"/>
        </w:rPr>
        <w:t>etikråd</w:t>
      </w:r>
      <w:proofErr w:type="spellEnd"/>
      <w:r w:rsidRPr="006137E2">
        <w:rPr>
          <w:rFonts w:ascii="Times New Roman" w:hAnsi="Times New Roman" w:cs="Times New Roman"/>
        </w:rPr>
        <w:t xml:space="preserve">” med en ledamot, v </w:t>
      </w:r>
      <w:proofErr w:type="spellStart"/>
      <w:r w:rsidRPr="006137E2">
        <w:rPr>
          <w:rFonts w:ascii="Times New Roman" w:hAnsi="Times New Roman" w:cs="Times New Roman"/>
        </w:rPr>
        <w:t>ordf</w:t>
      </w:r>
      <w:proofErr w:type="spellEnd"/>
      <w:r w:rsidRPr="006137E2">
        <w:rPr>
          <w:rFonts w:ascii="Times New Roman" w:hAnsi="Times New Roman" w:cs="Times New Roman"/>
        </w:rPr>
        <w:t xml:space="preserve"> och ordförande ur styrelsen in, och medlar/bestämmer påföljd.</w:t>
      </w:r>
    </w:p>
    <w:p w14:paraId="09421900" w14:textId="77777777" w:rsidR="006137E2" w:rsidRPr="006137E2" w:rsidRDefault="006137E2" w:rsidP="006137E2">
      <w:pPr>
        <w:pStyle w:val="Liststycke"/>
        <w:ind w:left="1080"/>
        <w:rPr>
          <w:rFonts w:ascii="Times New Roman" w:hAnsi="Times New Roman" w:cs="Times New Roman"/>
        </w:rPr>
      </w:pPr>
    </w:p>
    <w:p w14:paraId="47C5D836" w14:textId="77777777" w:rsidR="006137E2" w:rsidRPr="006137E2" w:rsidRDefault="006137E2" w:rsidP="006137E2">
      <w:pPr>
        <w:pStyle w:val="Liststycke"/>
        <w:ind w:left="1080"/>
        <w:rPr>
          <w:rFonts w:ascii="Times New Roman" w:hAnsi="Times New Roman" w:cs="Times New Roman"/>
        </w:rPr>
      </w:pPr>
      <w:r w:rsidRPr="006137E2">
        <w:rPr>
          <w:rFonts w:ascii="Times New Roman" w:hAnsi="Times New Roman" w:cs="Times New Roman"/>
        </w:rPr>
        <w:t>I Brunflo spelar alla lika mycket som barn</w:t>
      </w:r>
      <w:r w:rsidR="009F41EA">
        <w:rPr>
          <w:rFonts w:ascii="Times New Roman" w:hAnsi="Times New Roman" w:cs="Times New Roman"/>
        </w:rPr>
        <w:t>, ända upp till och med U15</w:t>
      </w:r>
      <w:r w:rsidRPr="006137E2">
        <w:rPr>
          <w:rFonts w:ascii="Times New Roman" w:hAnsi="Times New Roman" w:cs="Times New Roman"/>
        </w:rPr>
        <w:t>. Toppning, överställande, favorisering och liknande får inte existera. Här har vi också en handlingsplan om detta inte fungerar. Ledorden i föreningen tillämpas för att detta ska fungera. Vi jobbar efter SHIF:S ABC.</w:t>
      </w:r>
    </w:p>
    <w:p w14:paraId="0C0466D6" w14:textId="77777777" w:rsidR="006137E2" w:rsidRPr="006137E2" w:rsidRDefault="006137E2" w:rsidP="006137E2">
      <w:pPr>
        <w:pStyle w:val="Liststycke"/>
        <w:ind w:left="1080"/>
        <w:rPr>
          <w:rFonts w:ascii="Times New Roman" w:hAnsi="Times New Roman" w:cs="Times New Roman"/>
        </w:rPr>
      </w:pPr>
    </w:p>
    <w:p w14:paraId="1FE9E3B4" w14:textId="77777777" w:rsidR="006137E2" w:rsidRPr="006137E2" w:rsidRDefault="006137E2" w:rsidP="006137E2">
      <w:pPr>
        <w:pStyle w:val="Liststycke"/>
        <w:ind w:left="1080"/>
        <w:rPr>
          <w:rFonts w:ascii="Times New Roman" w:hAnsi="Times New Roman" w:cs="Times New Roman"/>
        </w:rPr>
      </w:pPr>
      <w:r w:rsidRPr="006137E2">
        <w:rPr>
          <w:rFonts w:ascii="Times New Roman" w:hAnsi="Times New Roman" w:cs="Times New Roman"/>
        </w:rPr>
        <w:t xml:space="preserve">I vår förening hälsar vi på alla, bemöter alla med respekt, och jobbar för en väldigt bra gemenskap. </w:t>
      </w:r>
    </w:p>
    <w:p w14:paraId="6AD14090" w14:textId="77777777" w:rsidR="006137E2" w:rsidRPr="006137E2" w:rsidRDefault="006137E2" w:rsidP="006137E2">
      <w:pPr>
        <w:pStyle w:val="Liststycke"/>
        <w:ind w:left="1080"/>
        <w:rPr>
          <w:rFonts w:ascii="Times New Roman" w:hAnsi="Times New Roman" w:cs="Times New Roman"/>
        </w:rPr>
      </w:pPr>
    </w:p>
    <w:p w14:paraId="78A6BBC9" w14:textId="77777777" w:rsidR="006137E2" w:rsidRPr="006137E2" w:rsidRDefault="006137E2" w:rsidP="006137E2">
      <w:pPr>
        <w:pStyle w:val="Liststycke"/>
        <w:ind w:left="1080"/>
        <w:rPr>
          <w:rFonts w:ascii="Times New Roman" w:hAnsi="Times New Roman" w:cs="Times New Roman"/>
        </w:rPr>
      </w:pPr>
      <w:r w:rsidRPr="006137E2">
        <w:rPr>
          <w:rFonts w:ascii="Times New Roman" w:hAnsi="Times New Roman" w:cs="Times New Roman"/>
        </w:rPr>
        <w:lastRenderedPageBreak/>
        <w:t>Vi är en arbetande förening, där alla är viktiga för att dra sitt strå till stacken, här tror vi att hjälpas åt bygger gemenskap.</w:t>
      </w:r>
    </w:p>
    <w:p w14:paraId="2F7F0861" w14:textId="77777777" w:rsidR="006137E2" w:rsidRPr="006137E2" w:rsidRDefault="006137E2" w:rsidP="006137E2">
      <w:pPr>
        <w:pStyle w:val="Liststycke"/>
        <w:ind w:left="1080"/>
        <w:rPr>
          <w:rFonts w:ascii="Times New Roman" w:hAnsi="Times New Roman" w:cs="Times New Roman"/>
        </w:rPr>
      </w:pPr>
    </w:p>
    <w:p w14:paraId="37713C8B" w14:textId="77777777" w:rsidR="006137E2" w:rsidRDefault="006137E2" w:rsidP="006137E2">
      <w:pPr>
        <w:pStyle w:val="Liststycke"/>
        <w:ind w:left="1080"/>
        <w:rPr>
          <w:rFonts w:ascii="Times New Roman" w:hAnsi="Times New Roman" w:cs="Times New Roman"/>
        </w:rPr>
      </w:pPr>
    </w:p>
    <w:p w14:paraId="0E2C6908" w14:textId="77777777" w:rsidR="006137E2" w:rsidRPr="006137E2" w:rsidRDefault="006137E2" w:rsidP="006137E2">
      <w:pPr>
        <w:pStyle w:val="Liststycke"/>
        <w:ind w:left="1080"/>
        <w:rPr>
          <w:rFonts w:ascii="Times New Roman" w:hAnsi="Times New Roman" w:cs="Times New Roman"/>
        </w:rPr>
      </w:pPr>
      <w:r w:rsidRPr="006137E2">
        <w:rPr>
          <w:rFonts w:ascii="Times New Roman" w:hAnsi="Times New Roman" w:cs="Times New Roman"/>
        </w:rPr>
        <w:t>Alla medlemmar har ett ansvar att skapa och bibehålla ett gott rykte för vår förening. Vi talar gott om vår förening. Vi tar upp de saker som ej fungerar med ansvarig för det området i klubben.</w:t>
      </w:r>
    </w:p>
    <w:p w14:paraId="58C604CA" w14:textId="77777777" w:rsidR="006137E2" w:rsidRPr="006137E2" w:rsidRDefault="006137E2" w:rsidP="006137E2">
      <w:pPr>
        <w:pStyle w:val="Liststycke"/>
        <w:ind w:left="1080"/>
        <w:rPr>
          <w:rFonts w:ascii="Times New Roman" w:hAnsi="Times New Roman" w:cs="Times New Roman"/>
        </w:rPr>
      </w:pPr>
    </w:p>
    <w:p w14:paraId="3FB28BA8" w14:textId="77777777" w:rsidR="006137E2" w:rsidRPr="006137E2" w:rsidRDefault="006137E2" w:rsidP="006137E2">
      <w:pPr>
        <w:pStyle w:val="Liststycke"/>
        <w:ind w:left="1080"/>
        <w:rPr>
          <w:rFonts w:ascii="Times New Roman" w:hAnsi="Times New Roman" w:cs="Times New Roman"/>
        </w:rPr>
      </w:pPr>
      <w:r w:rsidRPr="006137E2">
        <w:rPr>
          <w:rFonts w:ascii="Times New Roman" w:hAnsi="Times New Roman" w:cs="Times New Roman"/>
        </w:rPr>
        <w:t xml:space="preserve">Vi stöttar våra aktiva på plan och hemmavid, och låter de utvecklas i sin takt. Det är väldigt viktigt att det inte hetsas från föräldrahåll. De är i goda händer hos våra tränare och ledare. </w:t>
      </w:r>
    </w:p>
    <w:p w14:paraId="3FA47071" w14:textId="77777777" w:rsidR="006137E2" w:rsidRPr="006137E2" w:rsidRDefault="006137E2" w:rsidP="006137E2">
      <w:pPr>
        <w:pStyle w:val="Liststycke"/>
        <w:ind w:left="1080"/>
        <w:rPr>
          <w:rFonts w:ascii="Times New Roman" w:hAnsi="Times New Roman" w:cs="Times New Roman"/>
        </w:rPr>
      </w:pPr>
    </w:p>
    <w:p w14:paraId="227A72AC" w14:textId="77777777" w:rsidR="006137E2" w:rsidRPr="006137E2" w:rsidRDefault="006137E2" w:rsidP="006137E2">
      <w:pPr>
        <w:pStyle w:val="Liststycke"/>
        <w:ind w:left="1080"/>
        <w:rPr>
          <w:rFonts w:ascii="Times New Roman" w:hAnsi="Times New Roman" w:cs="Times New Roman"/>
        </w:rPr>
      </w:pPr>
      <w:r w:rsidRPr="006137E2">
        <w:rPr>
          <w:rFonts w:ascii="Times New Roman" w:hAnsi="Times New Roman" w:cs="Times New Roman"/>
        </w:rPr>
        <w:t>Domare, funktionärer, motståndare och publik ska känna sig välkomna till vår hall.</w:t>
      </w:r>
    </w:p>
    <w:p w14:paraId="4E8DFF3C" w14:textId="77777777" w:rsidR="006137E2" w:rsidRPr="006137E2" w:rsidRDefault="006137E2" w:rsidP="006137E2">
      <w:pPr>
        <w:pStyle w:val="Liststycke"/>
        <w:ind w:left="1080"/>
        <w:rPr>
          <w:rFonts w:ascii="Times New Roman" w:hAnsi="Times New Roman" w:cs="Times New Roman"/>
        </w:rPr>
      </w:pPr>
      <w:r w:rsidRPr="006137E2">
        <w:rPr>
          <w:rFonts w:ascii="Times New Roman" w:hAnsi="Times New Roman" w:cs="Times New Roman"/>
        </w:rPr>
        <w:t>Det gör vi genom ett gott beteende både på och utanför planen, respekt för alla och ett gott värdskap vid arrangemang.</w:t>
      </w:r>
    </w:p>
    <w:p w14:paraId="388576F7" w14:textId="77777777" w:rsidR="006137E2" w:rsidRPr="006137E2" w:rsidRDefault="006137E2" w:rsidP="006137E2">
      <w:pPr>
        <w:pStyle w:val="Liststycke"/>
        <w:ind w:left="1080"/>
        <w:rPr>
          <w:rFonts w:ascii="Times New Roman" w:hAnsi="Times New Roman" w:cs="Times New Roman"/>
        </w:rPr>
      </w:pPr>
    </w:p>
    <w:p w14:paraId="7331B739" w14:textId="77777777" w:rsidR="006137E2" w:rsidRPr="006137E2" w:rsidRDefault="006137E2" w:rsidP="006137E2">
      <w:pPr>
        <w:pStyle w:val="Liststycke"/>
        <w:ind w:left="1080"/>
        <w:rPr>
          <w:rFonts w:ascii="Times New Roman" w:hAnsi="Times New Roman" w:cs="Times New Roman"/>
        </w:rPr>
      </w:pPr>
      <w:r w:rsidRPr="006137E2">
        <w:rPr>
          <w:rFonts w:ascii="Times New Roman" w:hAnsi="Times New Roman" w:cs="Times New Roman"/>
        </w:rPr>
        <w:t>Vår verksamhet är drogfri i samband med träningar, matcher, cuper och all verksamhet med barn och ungdomar. Det är ett ansvar vi har.</w:t>
      </w:r>
    </w:p>
    <w:p w14:paraId="554EE936" w14:textId="77777777" w:rsidR="006137E2" w:rsidRPr="006137E2" w:rsidRDefault="006137E2" w:rsidP="006137E2">
      <w:pPr>
        <w:pStyle w:val="Liststycke"/>
        <w:ind w:left="1080"/>
        <w:rPr>
          <w:rFonts w:ascii="Times New Roman" w:hAnsi="Times New Roman" w:cs="Times New Roman"/>
        </w:rPr>
      </w:pPr>
    </w:p>
    <w:p w14:paraId="4F559ED9" w14:textId="77777777" w:rsidR="006137E2" w:rsidRDefault="006137E2" w:rsidP="006137E2">
      <w:pPr>
        <w:pStyle w:val="Liststycke"/>
        <w:ind w:left="1080"/>
        <w:rPr>
          <w:rFonts w:ascii="Times New Roman" w:hAnsi="Times New Roman" w:cs="Times New Roman"/>
        </w:rPr>
      </w:pPr>
      <w:r w:rsidRPr="006137E2">
        <w:rPr>
          <w:rFonts w:ascii="Times New Roman" w:hAnsi="Times New Roman" w:cs="Times New Roman"/>
        </w:rPr>
        <w:t>I vår förening är alla välkomna oavsett kön, ålder, etnicitet och sexuell läggning. Vi driver också dessa frågor i vår verksamhet för ökad tolerans. Gemenskapen i föreningen är oerhört viktig.</w:t>
      </w:r>
    </w:p>
    <w:p w14:paraId="22BBC9B2" w14:textId="77777777" w:rsidR="005B36E0" w:rsidRDefault="005B36E0" w:rsidP="006137E2">
      <w:pPr>
        <w:pStyle w:val="Liststycke"/>
        <w:ind w:left="1080"/>
        <w:rPr>
          <w:rFonts w:ascii="Times New Roman" w:hAnsi="Times New Roman" w:cs="Times New Roman"/>
        </w:rPr>
      </w:pPr>
    </w:p>
    <w:p w14:paraId="1935637E" w14:textId="77777777" w:rsidR="005B36E0" w:rsidRPr="006137E2" w:rsidRDefault="005B36E0" w:rsidP="006137E2">
      <w:pPr>
        <w:pStyle w:val="Liststycke"/>
        <w:ind w:left="1080"/>
        <w:rPr>
          <w:rFonts w:ascii="Times New Roman" w:hAnsi="Times New Roman" w:cs="Times New Roman"/>
        </w:rPr>
      </w:pPr>
      <w:r>
        <w:rPr>
          <w:rFonts w:ascii="Times New Roman" w:hAnsi="Times New Roman" w:cs="Times New Roman"/>
        </w:rPr>
        <w:t>Vi har som policy att vid bortamatch, längre än 10mil, åker vi buss.</w:t>
      </w:r>
    </w:p>
    <w:p w14:paraId="3036AA99" w14:textId="77777777" w:rsidR="006137E2" w:rsidRPr="006137E2" w:rsidRDefault="006137E2" w:rsidP="006137E2">
      <w:pPr>
        <w:pStyle w:val="Liststycke"/>
        <w:ind w:left="1080"/>
        <w:rPr>
          <w:rFonts w:ascii="Times New Roman" w:hAnsi="Times New Roman" w:cs="Times New Roman"/>
        </w:rPr>
      </w:pPr>
    </w:p>
    <w:p w14:paraId="3C3B708C" w14:textId="77777777" w:rsidR="006137E2" w:rsidRPr="006137E2" w:rsidRDefault="006137E2" w:rsidP="006137E2">
      <w:pPr>
        <w:pStyle w:val="Liststycke"/>
        <w:ind w:left="1080"/>
        <w:rPr>
          <w:rFonts w:ascii="Times New Roman" w:hAnsi="Times New Roman" w:cs="Times New Roman"/>
        </w:rPr>
      </w:pPr>
      <w:r w:rsidRPr="006137E2">
        <w:rPr>
          <w:rFonts w:ascii="Times New Roman" w:hAnsi="Times New Roman" w:cs="Times New Roman"/>
        </w:rPr>
        <w:t>Är du medlem i vår förening så har du ett ansvar att sätta dig in i denna policy, vare sig du får den i handen, läser den i hallen eller läser den på hemsidan.</w:t>
      </w:r>
    </w:p>
    <w:p w14:paraId="4F5970D7" w14:textId="77777777" w:rsidR="006137E2" w:rsidRPr="006137E2" w:rsidRDefault="006137E2" w:rsidP="006137E2">
      <w:pPr>
        <w:pStyle w:val="Liststycke"/>
        <w:ind w:left="1080"/>
        <w:rPr>
          <w:rFonts w:ascii="Times New Roman" w:hAnsi="Times New Roman" w:cs="Times New Roman"/>
        </w:rPr>
      </w:pPr>
    </w:p>
    <w:p w14:paraId="354ADAF9" w14:textId="77777777" w:rsidR="006137E2" w:rsidRPr="006137E2" w:rsidRDefault="006137E2" w:rsidP="006137E2">
      <w:pPr>
        <w:pStyle w:val="Liststycke"/>
        <w:ind w:left="1080"/>
        <w:rPr>
          <w:rFonts w:ascii="Times New Roman" w:hAnsi="Times New Roman" w:cs="Times New Roman"/>
        </w:rPr>
      </w:pPr>
      <w:r w:rsidRPr="006137E2">
        <w:rPr>
          <w:rFonts w:ascii="Times New Roman" w:hAnsi="Times New Roman" w:cs="Times New Roman"/>
        </w:rPr>
        <w:t>Detta är ett levande dokument som alla ska följa, kontinuerliga utvärderingar och utvecklande av policyn görs.</w:t>
      </w:r>
    </w:p>
    <w:p w14:paraId="13BF4765" w14:textId="77777777" w:rsidR="006137E2" w:rsidRPr="006137E2" w:rsidRDefault="006137E2" w:rsidP="006137E2">
      <w:pPr>
        <w:pStyle w:val="Liststycke"/>
        <w:ind w:left="1080"/>
        <w:rPr>
          <w:rFonts w:ascii="Times New Roman" w:hAnsi="Times New Roman" w:cs="Times New Roman"/>
        </w:rPr>
      </w:pPr>
    </w:p>
    <w:p w14:paraId="2C22A55D" w14:textId="77777777" w:rsidR="005B36E0" w:rsidRDefault="005B36E0" w:rsidP="006137E2">
      <w:pPr>
        <w:ind w:left="2608"/>
        <w:rPr>
          <w:rStyle w:val="Stark"/>
          <w:sz w:val="40"/>
          <w:szCs w:val="40"/>
        </w:rPr>
      </w:pPr>
      <w:r>
        <w:rPr>
          <w:rStyle w:val="Stark"/>
          <w:sz w:val="40"/>
          <w:szCs w:val="40"/>
        </w:rPr>
        <w:t>GLÄDJE</w:t>
      </w:r>
    </w:p>
    <w:p w14:paraId="482EB90D" w14:textId="77777777" w:rsidR="006137E2" w:rsidRPr="006137E2" w:rsidRDefault="006137E2" w:rsidP="006137E2">
      <w:pPr>
        <w:ind w:left="2608"/>
        <w:rPr>
          <w:rStyle w:val="Stark"/>
          <w:sz w:val="40"/>
          <w:szCs w:val="40"/>
        </w:rPr>
      </w:pPr>
      <w:r w:rsidRPr="006137E2">
        <w:rPr>
          <w:rStyle w:val="Stark"/>
          <w:sz w:val="40"/>
          <w:szCs w:val="40"/>
        </w:rPr>
        <w:t>RESPEKT</w:t>
      </w:r>
    </w:p>
    <w:p w14:paraId="437E0083" w14:textId="77777777" w:rsidR="006137E2" w:rsidRPr="006137E2" w:rsidRDefault="006137E2" w:rsidP="006137E2">
      <w:pPr>
        <w:ind w:left="1304" w:firstLine="1304"/>
        <w:rPr>
          <w:rStyle w:val="Stark"/>
          <w:sz w:val="40"/>
          <w:szCs w:val="40"/>
        </w:rPr>
      </w:pPr>
      <w:r w:rsidRPr="006137E2">
        <w:rPr>
          <w:rStyle w:val="Stark"/>
          <w:sz w:val="40"/>
          <w:szCs w:val="40"/>
        </w:rPr>
        <w:t>ANSVAR</w:t>
      </w:r>
    </w:p>
    <w:p w14:paraId="53E684CB" w14:textId="77777777" w:rsidR="006137E2" w:rsidRPr="006137E2" w:rsidRDefault="006137E2" w:rsidP="006137E2">
      <w:pPr>
        <w:ind w:left="1304" w:firstLine="1304"/>
        <w:rPr>
          <w:rStyle w:val="Stark"/>
          <w:sz w:val="40"/>
          <w:szCs w:val="40"/>
        </w:rPr>
      </w:pPr>
      <w:r w:rsidRPr="006137E2">
        <w:rPr>
          <w:rStyle w:val="Stark"/>
          <w:sz w:val="40"/>
          <w:szCs w:val="40"/>
        </w:rPr>
        <w:t xml:space="preserve">GEMENSKAP </w:t>
      </w:r>
    </w:p>
    <w:p w14:paraId="4D814C77" w14:textId="77777777" w:rsidR="006137E2" w:rsidRPr="00FC6B4E" w:rsidRDefault="006137E2" w:rsidP="00801D90">
      <w:pPr>
        <w:pStyle w:val="Ingetavstnd"/>
        <w:rPr>
          <w:rFonts w:ascii="Times New Roman" w:hAnsi="Times New Roman" w:cs="Times New Roman"/>
          <w:sz w:val="18"/>
          <w:szCs w:val="18"/>
        </w:rPr>
      </w:pPr>
    </w:p>
    <w:sectPr w:rsidR="006137E2" w:rsidRPr="00FC6B4E" w:rsidSect="00726E81">
      <w:headerReference w:type="default" r:id="rId11"/>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9F346" w14:textId="77777777" w:rsidR="00112BCE" w:rsidRDefault="00112BCE" w:rsidP="00FC6B4E">
      <w:pPr>
        <w:spacing w:after="0" w:line="240" w:lineRule="auto"/>
      </w:pPr>
      <w:r>
        <w:separator/>
      </w:r>
    </w:p>
  </w:endnote>
  <w:endnote w:type="continuationSeparator" w:id="0">
    <w:p w14:paraId="152BE50C" w14:textId="77777777" w:rsidR="00112BCE" w:rsidRDefault="00112BCE" w:rsidP="00FC6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9505"/>
      <w:docPartObj>
        <w:docPartGallery w:val="Page Numbers (Bottom of Page)"/>
        <w:docPartUnique/>
      </w:docPartObj>
    </w:sdtPr>
    <w:sdtEndPr>
      <w:rPr>
        <w:noProof/>
      </w:rPr>
    </w:sdtEndPr>
    <w:sdtContent>
      <w:p w14:paraId="101E0BC2" w14:textId="77777777" w:rsidR="00FC6B4E" w:rsidRDefault="00FC6B4E">
        <w:pPr>
          <w:pStyle w:val="Sidfot"/>
          <w:jc w:val="right"/>
        </w:pPr>
        <w:r>
          <w:fldChar w:fldCharType="begin"/>
        </w:r>
        <w:r>
          <w:instrText xml:space="preserve"> PAGE   \* MERGEFORMAT </w:instrText>
        </w:r>
        <w:r>
          <w:fldChar w:fldCharType="separate"/>
        </w:r>
        <w:r w:rsidR="00E563C7">
          <w:rPr>
            <w:noProof/>
          </w:rPr>
          <w:t>2</w:t>
        </w:r>
        <w:r>
          <w:rPr>
            <w:noProof/>
          </w:rPr>
          <w:fldChar w:fldCharType="end"/>
        </w:r>
      </w:p>
    </w:sdtContent>
  </w:sdt>
  <w:p w14:paraId="6BB5D56F" w14:textId="77777777" w:rsidR="00FC6B4E" w:rsidRDefault="00FC6B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EE905" w14:textId="77777777" w:rsidR="00112BCE" w:rsidRDefault="00112BCE" w:rsidP="00FC6B4E">
      <w:pPr>
        <w:spacing w:after="0" w:line="240" w:lineRule="auto"/>
      </w:pPr>
      <w:r>
        <w:separator/>
      </w:r>
    </w:p>
  </w:footnote>
  <w:footnote w:type="continuationSeparator" w:id="0">
    <w:p w14:paraId="13629B86" w14:textId="77777777" w:rsidR="00112BCE" w:rsidRDefault="00112BCE" w:rsidP="00FC6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9C8B" w14:textId="77777777" w:rsidR="00732F6D" w:rsidRDefault="00732F6D">
    <w:pPr>
      <w:pStyle w:val="Sidhuvud"/>
    </w:pPr>
    <w:r>
      <w:rPr>
        <w:noProof/>
        <w:lang w:eastAsia="sv-SE"/>
      </w:rPr>
      <w:drawing>
        <wp:inline distT="0" distB="0" distL="0" distR="0" wp14:anchorId="0D4F60B8" wp14:editId="60348441">
          <wp:extent cx="5760720" cy="1126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20150909083207.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126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55595"/>
    <w:multiLevelType w:val="hybridMultilevel"/>
    <w:tmpl w:val="E23E26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D900F4F"/>
    <w:multiLevelType w:val="hybridMultilevel"/>
    <w:tmpl w:val="F2A0ABC4"/>
    <w:lvl w:ilvl="0" w:tplc="5474407A">
      <w:start w:val="1"/>
      <w:numFmt w:val="decimal"/>
      <w:lvlText w:val="%1."/>
      <w:lvlJc w:val="left"/>
      <w:pPr>
        <w:ind w:left="1080" w:hanging="72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718944886">
    <w:abstractNumId w:val="0"/>
  </w:num>
  <w:num w:numId="2" w16cid:durableId="718751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6B8"/>
    <w:rsid w:val="000646B8"/>
    <w:rsid w:val="000812BA"/>
    <w:rsid w:val="00112BCE"/>
    <w:rsid w:val="001E14C0"/>
    <w:rsid w:val="00383ED9"/>
    <w:rsid w:val="005547F5"/>
    <w:rsid w:val="005B0393"/>
    <w:rsid w:val="005B36E0"/>
    <w:rsid w:val="006137E2"/>
    <w:rsid w:val="0065704F"/>
    <w:rsid w:val="00726E81"/>
    <w:rsid w:val="00732F6D"/>
    <w:rsid w:val="007E6A70"/>
    <w:rsid w:val="00801D90"/>
    <w:rsid w:val="008F522E"/>
    <w:rsid w:val="00990342"/>
    <w:rsid w:val="009E1342"/>
    <w:rsid w:val="009F41EA"/>
    <w:rsid w:val="00A234CB"/>
    <w:rsid w:val="00B820F2"/>
    <w:rsid w:val="00BE0263"/>
    <w:rsid w:val="00C84BF4"/>
    <w:rsid w:val="00C8506A"/>
    <w:rsid w:val="00CD75A3"/>
    <w:rsid w:val="00DF68FB"/>
    <w:rsid w:val="00E02B68"/>
    <w:rsid w:val="00E563C7"/>
    <w:rsid w:val="00F04DC9"/>
    <w:rsid w:val="00F16876"/>
    <w:rsid w:val="00FC6B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C8A17"/>
  <w15:docId w15:val="{5640EC70-E1C0-42B3-9862-13BC2869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137E2"/>
    <w:pPr>
      <w:keepNext/>
      <w:keepLines/>
      <w:spacing w:before="480" w:after="0"/>
      <w:outlineLvl w:val="0"/>
    </w:pPr>
    <w:rPr>
      <w:rFonts w:asciiTheme="majorHAnsi" w:eastAsiaTheme="majorEastAsia" w:hAnsiTheme="majorHAnsi" w:cstheme="majorBidi"/>
      <w:b/>
      <w:bCs/>
      <w:color w:val="9D4933" w:themeColor="accent1" w:themeShade="BF"/>
      <w:sz w:val="28"/>
      <w:szCs w:val="28"/>
    </w:rPr>
  </w:style>
  <w:style w:type="paragraph" w:styleId="Rubrik2">
    <w:name w:val="heading 2"/>
    <w:basedOn w:val="Normal"/>
    <w:next w:val="Normal"/>
    <w:link w:val="Rubrik2Char"/>
    <w:uiPriority w:val="9"/>
    <w:unhideWhenUsed/>
    <w:qFormat/>
    <w:rsid w:val="006137E2"/>
    <w:pPr>
      <w:keepNext/>
      <w:keepLines/>
      <w:spacing w:before="200" w:after="0"/>
      <w:outlineLvl w:val="1"/>
    </w:pPr>
    <w:rPr>
      <w:rFonts w:asciiTheme="majorHAnsi" w:eastAsiaTheme="majorEastAsia" w:hAnsiTheme="majorHAnsi" w:cstheme="majorBidi"/>
      <w:b/>
      <w:bCs/>
      <w:color w:val="C66951"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646B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646B8"/>
    <w:rPr>
      <w:rFonts w:ascii="Tahoma" w:hAnsi="Tahoma" w:cs="Tahoma"/>
      <w:sz w:val="16"/>
      <w:szCs w:val="16"/>
    </w:rPr>
  </w:style>
  <w:style w:type="paragraph" w:styleId="Ingetavstnd">
    <w:name w:val="No Spacing"/>
    <w:link w:val="IngetavstndChar"/>
    <w:uiPriority w:val="1"/>
    <w:qFormat/>
    <w:rsid w:val="00801D90"/>
    <w:pPr>
      <w:spacing w:after="0" w:line="240" w:lineRule="auto"/>
    </w:pPr>
  </w:style>
  <w:style w:type="character" w:styleId="Bokenstitel">
    <w:name w:val="Book Title"/>
    <w:basedOn w:val="Standardstycketeckensnitt"/>
    <w:uiPriority w:val="33"/>
    <w:qFormat/>
    <w:rsid w:val="00801D90"/>
    <w:rPr>
      <w:b/>
      <w:bCs/>
      <w:smallCaps/>
      <w:spacing w:val="5"/>
    </w:rPr>
  </w:style>
  <w:style w:type="paragraph" w:styleId="Sidhuvud">
    <w:name w:val="header"/>
    <w:basedOn w:val="Normal"/>
    <w:link w:val="SidhuvudChar"/>
    <w:uiPriority w:val="99"/>
    <w:unhideWhenUsed/>
    <w:rsid w:val="00FC6B4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C6B4E"/>
  </w:style>
  <w:style w:type="paragraph" w:styleId="Sidfot">
    <w:name w:val="footer"/>
    <w:basedOn w:val="Normal"/>
    <w:link w:val="SidfotChar"/>
    <w:uiPriority w:val="99"/>
    <w:unhideWhenUsed/>
    <w:rsid w:val="00FC6B4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C6B4E"/>
  </w:style>
  <w:style w:type="paragraph" w:styleId="Liststycke">
    <w:name w:val="List Paragraph"/>
    <w:basedOn w:val="Normal"/>
    <w:uiPriority w:val="34"/>
    <w:qFormat/>
    <w:rsid w:val="006137E2"/>
    <w:pPr>
      <w:ind w:left="720"/>
      <w:contextualSpacing/>
    </w:pPr>
  </w:style>
  <w:style w:type="character" w:customStyle="1" w:styleId="Rubrik1Char">
    <w:name w:val="Rubrik 1 Char"/>
    <w:basedOn w:val="Standardstycketeckensnitt"/>
    <w:link w:val="Rubrik1"/>
    <w:uiPriority w:val="9"/>
    <w:rsid w:val="006137E2"/>
    <w:rPr>
      <w:rFonts w:asciiTheme="majorHAnsi" w:eastAsiaTheme="majorEastAsia" w:hAnsiTheme="majorHAnsi" w:cstheme="majorBidi"/>
      <w:b/>
      <w:bCs/>
      <w:color w:val="9D4933" w:themeColor="accent1" w:themeShade="BF"/>
      <w:sz w:val="28"/>
      <w:szCs w:val="28"/>
    </w:rPr>
  </w:style>
  <w:style w:type="paragraph" w:styleId="Rubrik">
    <w:name w:val="Title"/>
    <w:basedOn w:val="Normal"/>
    <w:next w:val="Normal"/>
    <w:link w:val="RubrikChar"/>
    <w:uiPriority w:val="10"/>
    <w:qFormat/>
    <w:rsid w:val="006137E2"/>
    <w:pPr>
      <w:pBdr>
        <w:bottom w:val="single" w:sz="8" w:space="4" w:color="C66951" w:themeColor="accent1"/>
      </w:pBdr>
      <w:spacing w:after="300" w:line="240" w:lineRule="auto"/>
      <w:contextualSpacing/>
    </w:pPr>
    <w:rPr>
      <w:rFonts w:asciiTheme="majorHAnsi" w:eastAsiaTheme="majorEastAsia" w:hAnsiTheme="majorHAnsi" w:cstheme="majorBidi"/>
      <w:color w:val="3E3636" w:themeColor="text2" w:themeShade="BF"/>
      <w:spacing w:val="5"/>
      <w:kern w:val="28"/>
      <w:sz w:val="52"/>
      <w:szCs w:val="52"/>
    </w:rPr>
  </w:style>
  <w:style w:type="character" w:customStyle="1" w:styleId="RubrikChar">
    <w:name w:val="Rubrik Char"/>
    <w:basedOn w:val="Standardstycketeckensnitt"/>
    <w:link w:val="Rubrik"/>
    <w:uiPriority w:val="10"/>
    <w:rsid w:val="006137E2"/>
    <w:rPr>
      <w:rFonts w:asciiTheme="majorHAnsi" w:eastAsiaTheme="majorEastAsia" w:hAnsiTheme="majorHAnsi" w:cstheme="majorBidi"/>
      <w:color w:val="3E3636" w:themeColor="text2" w:themeShade="BF"/>
      <w:spacing w:val="5"/>
      <w:kern w:val="28"/>
      <w:sz w:val="52"/>
      <w:szCs w:val="52"/>
    </w:rPr>
  </w:style>
  <w:style w:type="character" w:customStyle="1" w:styleId="Rubrik2Char">
    <w:name w:val="Rubrik 2 Char"/>
    <w:basedOn w:val="Standardstycketeckensnitt"/>
    <w:link w:val="Rubrik2"/>
    <w:uiPriority w:val="9"/>
    <w:rsid w:val="006137E2"/>
    <w:rPr>
      <w:rFonts w:asciiTheme="majorHAnsi" w:eastAsiaTheme="majorEastAsia" w:hAnsiTheme="majorHAnsi" w:cstheme="majorBidi"/>
      <w:b/>
      <w:bCs/>
      <w:color w:val="C66951" w:themeColor="accent1"/>
      <w:sz w:val="26"/>
      <w:szCs w:val="26"/>
    </w:rPr>
  </w:style>
  <w:style w:type="character" w:styleId="Stark">
    <w:name w:val="Strong"/>
    <w:basedOn w:val="Standardstycketeckensnitt"/>
    <w:uiPriority w:val="22"/>
    <w:qFormat/>
    <w:rsid w:val="006137E2"/>
    <w:rPr>
      <w:b/>
      <w:bCs/>
    </w:rPr>
  </w:style>
  <w:style w:type="character" w:customStyle="1" w:styleId="IngetavstndChar">
    <w:name w:val="Inget avstånd Char"/>
    <w:basedOn w:val="Standardstycketeckensnitt"/>
    <w:link w:val="Ingetavstnd"/>
    <w:uiPriority w:val="1"/>
    <w:rsid w:val="00726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7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Grid">
      <a:dk1>
        <a:sysClr val="windowText" lastClr="000000"/>
      </a:dk1>
      <a:lt1>
        <a:sysClr val="window" lastClr="FFFFFF"/>
      </a:lt1>
      <a:dk2>
        <a:srgbClr val="534949"/>
      </a:dk2>
      <a:lt2>
        <a:srgbClr val="CCD1B9"/>
      </a:lt2>
      <a:accent1>
        <a:srgbClr val="C66951"/>
      </a:accent1>
      <a:accent2>
        <a:srgbClr val="BF974D"/>
      </a:accent2>
      <a:accent3>
        <a:srgbClr val="928B70"/>
      </a:accent3>
      <a:accent4>
        <a:srgbClr val="87706B"/>
      </a:accent4>
      <a:accent5>
        <a:srgbClr val="94734E"/>
      </a:accent5>
      <a:accent6>
        <a:srgbClr val="6F777D"/>
      </a:accent6>
      <a:hlink>
        <a:srgbClr val="CC9900"/>
      </a:hlink>
      <a:folHlink>
        <a:srgbClr val="C0C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2FBFA-17E1-48B9-A35E-31D1597CB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464</Words>
  <Characters>2465</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Policy för Brunflo IK</vt:lpstr>
      <vt:lpstr>Policy för Brunflo IK</vt:lpstr>
    </vt:vector>
  </TitlesOfParts>
  <Company>Styrelsen Brunflo IK</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för Brunflo IK</dc:title>
  <dc:creator>Mattias</dc:creator>
  <cp:lastModifiedBy>BrunfloIK Kansli</cp:lastModifiedBy>
  <cp:revision>2</cp:revision>
  <dcterms:created xsi:type="dcterms:W3CDTF">2023-10-18T07:27:00Z</dcterms:created>
  <dcterms:modified xsi:type="dcterms:W3CDTF">2023-10-18T07:27:00Z</dcterms:modified>
</cp:coreProperties>
</file>